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22446" w14:textId="77777777" w:rsidR="000D3107" w:rsidRDefault="000D3107" w:rsidP="000D3107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0BA01068" w14:textId="77777777" w:rsidR="000D3107" w:rsidRDefault="000D3107" w:rsidP="00982CB5">
      <w:pPr>
        <w:suppressAutoHyphens/>
        <w:spacing w:after="0" w:line="240" w:lineRule="auto"/>
        <w:jc w:val="center"/>
        <w:rPr>
          <w:rFonts w:ascii="Corbel" w:hAnsi="Corbel"/>
          <w:bCs/>
          <w:i/>
          <w:lang w:eastAsia="ar-SA"/>
        </w:rPr>
      </w:pPr>
    </w:p>
    <w:p w14:paraId="04D46185" w14:textId="217E76CB" w:rsidR="00982CB5" w:rsidRPr="00982CB5" w:rsidRDefault="00982CB5" w:rsidP="00982CB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82CB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2ADE2B0" w14:textId="236653CB" w:rsidR="00982CB5" w:rsidRPr="00982CB5" w:rsidRDefault="00982CB5" w:rsidP="00982CB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82CB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D310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982CB5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0D3107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3DE5CB1" w14:textId="77777777" w:rsidR="00982CB5" w:rsidRPr="00982CB5" w:rsidRDefault="00982CB5" w:rsidP="00982CB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982CB5">
        <w:rPr>
          <w:rFonts w:ascii="Corbel" w:hAnsi="Corbel"/>
          <w:i/>
          <w:sz w:val="20"/>
          <w:szCs w:val="20"/>
          <w:lang w:eastAsia="ar-SA"/>
        </w:rPr>
        <w:t>(skrajne daty</w:t>
      </w:r>
      <w:r w:rsidRPr="00982CB5">
        <w:rPr>
          <w:rFonts w:ascii="Corbel" w:hAnsi="Corbel"/>
          <w:sz w:val="20"/>
          <w:szCs w:val="20"/>
          <w:lang w:eastAsia="ar-SA"/>
        </w:rPr>
        <w:t>)</w:t>
      </w:r>
    </w:p>
    <w:p w14:paraId="1780C21B" w14:textId="22451DE3" w:rsidR="00982CB5" w:rsidRPr="00982CB5" w:rsidRDefault="00982CB5" w:rsidP="00982CB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982CB5">
        <w:rPr>
          <w:rFonts w:ascii="Corbel" w:hAnsi="Corbel"/>
          <w:sz w:val="20"/>
          <w:szCs w:val="20"/>
          <w:lang w:eastAsia="ar-SA"/>
        </w:rPr>
        <w:t>Rok akademicki 202</w:t>
      </w:r>
      <w:r w:rsidR="000D3107">
        <w:rPr>
          <w:rFonts w:ascii="Corbel" w:hAnsi="Corbel"/>
          <w:sz w:val="20"/>
          <w:szCs w:val="20"/>
          <w:lang w:eastAsia="ar-SA"/>
        </w:rPr>
        <w:t>7</w:t>
      </w:r>
      <w:r w:rsidRPr="00982CB5">
        <w:rPr>
          <w:rFonts w:ascii="Corbel" w:hAnsi="Corbel"/>
          <w:sz w:val="20"/>
          <w:szCs w:val="20"/>
          <w:lang w:eastAsia="ar-SA"/>
        </w:rPr>
        <w:t>/202</w:t>
      </w:r>
      <w:r w:rsidR="000D3107">
        <w:rPr>
          <w:rFonts w:ascii="Corbel" w:hAnsi="Corbel"/>
          <w:sz w:val="20"/>
          <w:szCs w:val="20"/>
          <w:lang w:eastAsia="ar-SA"/>
        </w:rPr>
        <w:t>8</w:t>
      </w:r>
    </w:p>
    <w:p w14:paraId="7A09AAC3" w14:textId="77777777" w:rsidR="00982CB5" w:rsidRDefault="00982CB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747C4" w14:textId="14C476AB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0B13F3" w14:textId="77777777" w:rsidTr="413D0324">
        <w:tc>
          <w:tcPr>
            <w:tcW w:w="2694" w:type="dxa"/>
            <w:vAlign w:val="center"/>
          </w:tcPr>
          <w:p w14:paraId="63B8E7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9B7CAF" w14:textId="77777777" w:rsidR="0085747A" w:rsidRPr="009C54AE" w:rsidRDefault="00605370" w:rsidP="58D7359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8D73599">
              <w:rPr>
                <w:rFonts w:ascii="Corbel" w:hAnsi="Corbel"/>
                <w:bCs/>
                <w:sz w:val="24"/>
                <w:szCs w:val="24"/>
              </w:rPr>
              <w:t>Partycypacja społeczna</w:t>
            </w:r>
          </w:p>
        </w:tc>
      </w:tr>
      <w:tr w:rsidR="0085747A" w:rsidRPr="009C54AE" w14:paraId="69B1B9A5" w14:textId="77777777" w:rsidTr="413D0324">
        <w:tc>
          <w:tcPr>
            <w:tcW w:w="2694" w:type="dxa"/>
            <w:vAlign w:val="center"/>
          </w:tcPr>
          <w:p w14:paraId="4B092A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C22FD4" w14:textId="192980FA" w:rsidR="0085747A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</w:t>
            </w:r>
            <w:r w:rsidR="00F01DAB">
              <w:rPr>
                <w:rFonts w:ascii="Corbel" w:hAnsi="Corbel"/>
                <w:b w:val="0"/>
                <w:sz w:val="24"/>
                <w:szCs w:val="24"/>
              </w:rPr>
              <w:t>46</w:t>
            </w:r>
          </w:p>
        </w:tc>
      </w:tr>
      <w:tr w:rsidR="0085747A" w:rsidRPr="009C54AE" w14:paraId="6C1A61F6" w14:textId="77777777" w:rsidTr="413D0324">
        <w:tc>
          <w:tcPr>
            <w:tcW w:w="2694" w:type="dxa"/>
            <w:vAlign w:val="center"/>
          </w:tcPr>
          <w:p w14:paraId="622BE2C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A7E574" w14:textId="19FB78A7" w:rsidR="0085747A" w:rsidRPr="009C54AE" w:rsidRDefault="000D3107" w:rsidP="58D73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F9E">
              <w:rPr>
                <w:rFonts w:ascii="Corbel" w:eastAsia="Corbel" w:hAnsi="Corbel" w:cs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49E74691" w14:textId="77777777" w:rsidTr="413D0324">
        <w:tc>
          <w:tcPr>
            <w:tcW w:w="2694" w:type="dxa"/>
            <w:vAlign w:val="center"/>
          </w:tcPr>
          <w:p w14:paraId="4B2D1D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DF9F19" w14:textId="00F8BB25" w:rsidR="0085747A" w:rsidRPr="009C54AE" w:rsidRDefault="00F42FC6" w:rsidP="58D73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2F111D6C" w14:textId="77777777" w:rsidTr="413D0324">
        <w:tc>
          <w:tcPr>
            <w:tcW w:w="2694" w:type="dxa"/>
            <w:vAlign w:val="center"/>
          </w:tcPr>
          <w:p w14:paraId="488B03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091256" w14:textId="77777777" w:rsidR="0085747A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CD646" w14:textId="77777777" w:rsidTr="413D0324">
        <w:tc>
          <w:tcPr>
            <w:tcW w:w="2694" w:type="dxa"/>
            <w:vAlign w:val="center"/>
          </w:tcPr>
          <w:p w14:paraId="3EA28A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9CE226" w14:textId="3F1F9159" w:rsidR="0085747A" w:rsidRPr="009C54AE" w:rsidRDefault="00831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271BB36C" w14:textId="77777777" w:rsidTr="413D0324">
        <w:tc>
          <w:tcPr>
            <w:tcW w:w="2694" w:type="dxa"/>
            <w:vAlign w:val="center"/>
          </w:tcPr>
          <w:p w14:paraId="00D508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BADF78" w14:textId="77777777" w:rsidR="0085747A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441E7EF" w14:textId="77777777" w:rsidTr="413D0324">
        <w:tc>
          <w:tcPr>
            <w:tcW w:w="2694" w:type="dxa"/>
            <w:vAlign w:val="center"/>
          </w:tcPr>
          <w:p w14:paraId="6CBEF7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5552F" w14:textId="77777777" w:rsidR="0085747A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8F8F1F" w14:textId="77777777" w:rsidTr="413D0324">
        <w:tc>
          <w:tcPr>
            <w:tcW w:w="2694" w:type="dxa"/>
            <w:vAlign w:val="center"/>
          </w:tcPr>
          <w:p w14:paraId="5F6B7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F5DD5" w14:textId="54CBC7E6" w:rsidR="0085747A" w:rsidRPr="009C54AE" w:rsidRDefault="48981CB7" w:rsidP="413D03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D032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28E57434" w:rsidRPr="413D0324"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Pr="413D0324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E66F5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D28521" w14:textId="77777777" w:rsidTr="413D0324">
        <w:tc>
          <w:tcPr>
            <w:tcW w:w="2694" w:type="dxa"/>
            <w:vAlign w:val="center"/>
          </w:tcPr>
          <w:p w14:paraId="27724A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9F8587" w14:textId="77777777" w:rsidR="0085747A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A766DB7" w14:textId="77777777" w:rsidTr="413D0324">
        <w:tc>
          <w:tcPr>
            <w:tcW w:w="2694" w:type="dxa"/>
            <w:vAlign w:val="center"/>
          </w:tcPr>
          <w:p w14:paraId="774A0A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8EE1B9" w14:textId="77777777" w:rsidR="00923D7D" w:rsidRPr="009C54AE" w:rsidRDefault="00605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B3F85E4" w14:textId="77777777" w:rsidTr="413D0324">
        <w:tc>
          <w:tcPr>
            <w:tcW w:w="2694" w:type="dxa"/>
            <w:vAlign w:val="center"/>
          </w:tcPr>
          <w:p w14:paraId="2C5BFA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B4EEF1" w14:textId="4BDE8EA1" w:rsidR="0085747A" w:rsidRPr="009C54AE" w:rsidRDefault="00A571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05370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E14C6C" w:rsidRPr="009C54AE" w14:paraId="1BC6F0DC" w14:textId="77777777" w:rsidTr="413D0324">
        <w:tc>
          <w:tcPr>
            <w:tcW w:w="2694" w:type="dxa"/>
            <w:vAlign w:val="center"/>
          </w:tcPr>
          <w:p w14:paraId="0F005CB7" w14:textId="77777777" w:rsidR="00E14C6C" w:rsidRPr="009C54AE" w:rsidRDefault="00E14C6C" w:rsidP="00E14C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F186A4" w14:textId="467720DA" w:rsidR="00E14C6C" w:rsidRPr="009C54AE" w:rsidRDefault="00A571AF" w:rsidP="00E14C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6D122D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0D3107">
              <w:rPr>
                <w:rFonts w:ascii="Corbel" w:hAnsi="Corbel"/>
                <w:b w:val="0"/>
                <w:sz w:val="24"/>
                <w:szCs w:val="24"/>
              </w:rPr>
              <w:t>Dominika Nowak</w:t>
            </w:r>
          </w:p>
        </w:tc>
      </w:tr>
    </w:tbl>
    <w:p w14:paraId="3A12F300" w14:textId="77777777" w:rsidR="0085747A" w:rsidRDefault="0085747A" w:rsidP="00A571A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9F77D7" w14:textId="77777777" w:rsidR="00A571AF" w:rsidRPr="009C54AE" w:rsidRDefault="00A571AF" w:rsidP="00A571A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5B6985" w14:textId="55C54C58" w:rsidR="0085747A" w:rsidRPr="009C54AE" w:rsidRDefault="0085747A" w:rsidP="00A571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571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FEBE476" w14:textId="77777777" w:rsidR="00923D7D" w:rsidRPr="009C54AE" w:rsidRDefault="00923D7D" w:rsidP="00A571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70"/>
        <w:gridCol w:w="680"/>
        <w:gridCol w:w="960"/>
        <w:gridCol w:w="825"/>
        <w:gridCol w:w="795"/>
        <w:gridCol w:w="656"/>
        <w:gridCol w:w="948"/>
        <w:gridCol w:w="1189"/>
        <w:gridCol w:w="1505"/>
      </w:tblGrid>
      <w:tr w:rsidR="00015B8F" w:rsidRPr="009C54AE" w14:paraId="1D3F786D" w14:textId="77777777" w:rsidTr="413D032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7834" w14:textId="77777777" w:rsidR="00015B8F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184DF7" w14:textId="77777777" w:rsidR="00015B8F" w:rsidRPr="009C54AE" w:rsidRDefault="002B5EA0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C5EF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4D6C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FBC7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EF71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75FB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CCF0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FA37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E075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9F20" w14:textId="77777777" w:rsidR="00015B8F" w:rsidRPr="009C54AE" w:rsidRDefault="00015B8F" w:rsidP="00A571A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FD5468" w14:textId="77777777" w:rsidTr="00ED5F08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B35C" w14:textId="28C0B63F" w:rsidR="00015B8F" w:rsidRPr="009C54AE" w:rsidRDefault="7DF7E223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13D0324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8805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F91D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AA71" w14:textId="77777777" w:rsidR="00015B8F" w:rsidRPr="009C54AE" w:rsidRDefault="00605370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BA3E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CCD8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38BD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5BF7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DA23" w14:textId="77777777" w:rsidR="00015B8F" w:rsidRPr="009C54AE" w:rsidRDefault="00015B8F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4E86" w14:textId="77777777" w:rsidR="00015B8F" w:rsidRPr="009C54AE" w:rsidRDefault="00605370" w:rsidP="00A571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BD892" w14:textId="77777777" w:rsidR="00923D7D" w:rsidRPr="009C54AE" w:rsidRDefault="00923D7D" w:rsidP="00A571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78E543" w14:textId="5EBAC897" w:rsidR="0085747A" w:rsidRDefault="0085747A" w:rsidP="00A571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CABF359" w14:textId="77777777" w:rsidR="00ED5F08" w:rsidRPr="009C54AE" w:rsidRDefault="00ED5F08" w:rsidP="00A571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FFFC60" w14:textId="77777777" w:rsidR="0085747A" w:rsidRPr="009C54AE" w:rsidRDefault="006D6811" w:rsidP="00A571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5F08">
        <w:rPr>
          <w:rFonts w:ascii="MS Gothic" w:eastAsia="MS Gothic" w:hAnsi="MS Gothic" w:cs="MS Gothic" w:hint="eastAsia"/>
          <w:bCs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E8DAF20" w14:textId="77777777" w:rsidR="006D122D" w:rsidRPr="009C54AE" w:rsidRDefault="006D122D" w:rsidP="00A571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CF3A2E" w14:textId="77777777" w:rsidR="0085747A" w:rsidRPr="009C54AE" w:rsidRDefault="0085747A" w:rsidP="00A571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E262" w14:textId="07E751C3" w:rsidR="00E22FBC" w:rsidRPr="009C54AE" w:rsidRDefault="4F9FE3A2" w:rsidP="00A571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3D0324">
        <w:rPr>
          <w:rFonts w:ascii="Corbel" w:hAnsi="Corbel"/>
          <w:smallCaps w:val="0"/>
        </w:rPr>
        <w:t>1.3</w:t>
      </w:r>
      <w:r w:rsidR="00A571AF">
        <w:rPr>
          <w:rFonts w:ascii="Corbel" w:hAnsi="Corbel"/>
          <w:smallCaps w:val="0"/>
        </w:rPr>
        <w:t>.</w:t>
      </w:r>
      <w:r w:rsidRPr="413D0324">
        <w:rPr>
          <w:rFonts w:ascii="Corbel" w:hAnsi="Corbel"/>
          <w:smallCaps w:val="0"/>
        </w:rPr>
        <w:t xml:space="preserve"> For</w:t>
      </w:r>
      <w:r w:rsidR="150AE1AF" w:rsidRPr="413D0324">
        <w:rPr>
          <w:rFonts w:ascii="Corbel" w:hAnsi="Corbel"/>
          <w:smallCaps w:val="0"/>
        </w:rPr>
        <w:t xml:space="preserve">ma zaliczenia przedmiotu </w:t>
      </w:r>
      <w:r w:rsidRPr="413D0324">
        <w:rPr>
          <w:rFonts w:ascii="Corbel" w:hAnsi="Corbel"/>
          <w:smallCaps w:val="0"/>
        </w:rPr>
        <w:t xml:space="preserve">(z toku) </w:t>
      </w:r>
      <w:r w:rsidRPr="413D0324">
        <w:rPr>
          <w:rFonts w:ascii="Corbel" w:hAnsi="Corbel"/>
          <w:b w:val="0"/>
          <w:smallCaps w:val="0"/>
        </w:rPr>
        <w:t>(egzamin, zaliczenie z oceną, zaliczenie bez oceny)</w:t>
      </w:r>
    </w:p>
    <w:p w14:paraId="7177AE01" w14:textId="11BD19B3" w:rsidR="413D0324" w:rsidRDefault="413D0324" w:rsidP="00A571AF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F49BD84" w14:textId="58C0ABF0" w:rsidR="006D122D" w:rsidRDefault="00A571AF" w:rsidP="00A571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</w:t>
      </w:r>
      <w:r w:rsidR="006D122D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54BD063" w14:textId="77777777" w:rsidR="006D122D" w:rsidRPr="006D122D" w:rsidRDefault="006D122D" w:rsidP="00A57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C069D" w14:textId="2F9B5891" w:rsidR="00E960BB" w:rsidRDefault="0085747A" w:rsidP="00A571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571AF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099FF367" w14:textId="77777777" w:rsidR="00982CB5" w:rsidRPr="009C54AE" w:rsidRDefault="00982CB5" w:rsidP="00A571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73D7C745" w14:textId="77777777" w:rsidTr="00A571AF">
        <w:tc>
          <w:tcPr>
            <w:tcW w:w="9349" w:type="dxa"/>
          </w:tcPr>
          <w:p w14:paraId="113686A3" w14:textId="37E62790" w:rsidR="0085747A" w:rsidRPr="009C54AE" w:rsidRDefault="0880DC78" w:rsidP="00A57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8D73599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6D6811" w:rsidRPr="58D73599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58D735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38049AC7" w14:textId="77777777" w:rsidR="00153C41" w:rsidRDefault="00153C41" w:rsidP="00A571AF">
      <w:pPr>
        <w:pStyle w:val="Punktygwne"/>
        <w:spacing w:before="0" w:after="0"/>
        <w:rPr>
          <w:rFonts w:ascii="Corbel" w:hAnsi="Corbel"/>
          <w:szCs w:val="24"/>
        </w:rPr>
      </w:pPr>
    </w:p>
    <w:p w14:paraId="23B28FBF" w14:textId="58496938" w:rsidR="0085747A" w:rsidRPr="00C05F44" w:rsidRDefault="00982CB5" w:rsidP="00A571A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2637AFCF" w:rsidRPr="413D0324">
        <w:rPr>
          <w:rFonts w:ascii="Corbel" w:hAnsi="Corbel"/>
        </w:rPr>
        <w:lastRenderedPageBreak/>
        <w:t>3.</w:t>
      </w:r>
      <w:r w:rsidR="285CF988" w:rsidRPr="413D0324">
        <w:rPr>
          <w:rFonts w:ascii="Corbel" w:hAnsi="Corbel"/>
        </w:rPr>
        <w:t xml:space="preserve"> </w:t>
      </w:r>
      <w:r w:rsidR="3038C09D" w:rsidRPr="413D0324">
        <w:rPr>
          <w:rFonts w:ascii="Corbel" w:hAnsi="Corbel"/>
        </w:rPr>
        <w:t>cele, efekty uczenia się</w:t>
      </w:r>
      <w:r w:rsidR="285CF988" w:rsidRPr="413D0324">
        <w:rPr>
          <w:rFonts w:ascii="Corbel" w:hAnsi="Corbel"/>
        </w:rPr>
        <w:t>, treści Programowe i stosowane metody Dydaktyczne</w:t>
      </w:r>
    </w:p>
    <w:p w14:paraId="144168D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6064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FEBB56" w14:textId="77777777" w:rsidR="00F83B28" w:rsidRPr="00A571AF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158FC" w:rsidRPr="009C54AE" w14:paraId="38D9FBE9" w14:textId="77777777" w:rsidTr="002158FC">
        <w:tc>
          <w:tcPr>
            <w:tcW w:w="845" w:type="dxa"/>
            <w:vAlign w:val="center"/>
          </w:tcPr>
          <w:p w14:paraId="2F658F9C" w14:textId="2BA3815D" w:rsidR="002158FC" w:rsidRPr="009C54AE" w:rsidRDefault="002158FC" w:rsidP="00215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66432471" w14:textId="77777777" w:rsidR="002158FC" w:rsidRPr="009C54AE" w:rsidRDefault="002158FC" w:rsidP="00215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pogłębionej wiedzy o podstawach prawnych i procesach uspołecznienia administracji publicznej w Polsce.</w:t>
            </w:r>
          </w:p>
        </w:tc>
      </w:tr>
      <w:tr w:rsidR="002158FC" w:rsidRPr="009C54AE" w14:paraId="3C566000" w14:textId="77777777" w:rsidTr="002158FC">
        <w:tc>
          <w:tcPr>
            <w:tcW w:w="845" w:type="dxa"/>
            <w:vAlign w:val="center"/>
          </w:tcPr>
          <w:p w14:paraId="1DA1F2F6" w14:textId="77777777" w:rsidR="002158FC" w:rsidRPr="009C54AE" w:rsidRDefault="002158FC" w:rsidP="002158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8F28E9F" w14:textId="77777777" w:rsidR="002158FC" w:rsidRPr="009C54AE" w:rsidRDefault="002158FC" w:rsidP="00215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właściwego doboru i stosowania przepisów prawnych w zakresie włączania obywateli ich zrzeszeń w procesy administrowania.</w:t>
            </w:r>
          </w:p>
        </w:tc>
      </w:tr>
      <w:tr w:rsidR="002158FC" w:rsidRPr="009C54AE" w14:paraId="3A959A75" w14:textId="77777777" w:rsidTr="002158FC">
        <w:tc>
          <w:tcPr>
            <w:tcW w:w="845" w:type="dxa"/>
            <w:vAlign w:val="center"/>
          </w:tcPr>
          <w:p w14:paraId="58ADAB9A" w14:textId="77777777" w:rsidR="002158FC" w:rsidRPr="009C54AE" w:rsidRDefault="002158FC" w:rsidP="00215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199D175A" w14:textId="77777777" w:rsidR="002158FC" w:rsidRPr="009C54AE" w:rsidRDefault="002158FC" w:rsidP="00215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kompetencji w zakresie aktywnego uczestnictwa wżyciu publicznym.</w:t>
            </w:r>
          </w:p>
        </w:tc>
      </w:tr>
    </w:tbl>
    <w:p w14:paraId="18534E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EEB01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73CD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D122D" w14:paraId="40A50F55" w14:textId="77777777" w:rsidTr="413D0324">
        <w:tc>
          <w:tcPr>
            <w:tcW w:w="1681" w:type="dxa"/>
            <w:vAlign w:val="center"/>
          </w:tcPr>
          <w:p w14:paraId="031540E6" w14:textId="77777777" w:rsidR="0085747A" w:rsidRPr="006D12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D12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D12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D12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676DA7" w14:textId="77777777" w:rsidR="0085747A" w:rsidRPr="006D12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D12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D12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7E67F0E" w14:textId="77777777" w:rsidR="0085747A" w:rsidRPr="006D12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D12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D122D" w14:paraId="77C387B6" w14:textId="77777777" w:rsidTr="413D0324">
        <w:tc>
          <w:tcPr>
            <w:tcW w:w="1681" w:type="dxa"/>
          </w:tcPr>
          <w:p w14:paraId="174A0227" w14:textId="3AA69312" w:rsidR="0085747A" w:rsidRPr="006D122D" w:rsidRDefault="0085747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D415695" w14:textId="77777777" w:rsidR="0085747A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="68D132B5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1EA33F63" w14:textId="77777777" w:rsidR="0085747A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K_W01</w:t>
            </w:r>
          </w:p>
        </w:tc>
      </w:tr>
      <w:tr w:rsidR="0085747A" w:rsidRPr="006D122D" w14:paraId="2F605C0C" w14:textId="77777777" w:rsidTr="413D0324">
        <w:tc>
          <w:tcPr>
            <w:tcW w:w="1681" w:type="dxa"/>
          </w:tcPr>
          <w:p w14:paraId="233A4DA6" w14:textId="77777777" w:rsidR="0085747A" w:rsidRPr="006D122D" w:rsidRDefault="0085747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EC1AEF3" w14:textId="77777777" w:rsidR="0085747A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="06E52204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 podstawową wiedzę o relacjach między strukturami i instytucjami administracji publiczne</w:t>
            </w:r>
            <w:r w:rsidR="6FD19BCE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</w:t>
            </w:r>
          </w:p>
        </w:tc>
        <w:tc>
          <w:tcPr>
            <w:tcW w:w="1865" w:type="dxa"/>
          </w:tcPr>
          <w:p w14:paraId="37616B5B" w14:textId="77777777" w:rsidR="0085747A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K_W02</w:t>
            </w:r>
          </w:p>
        </w:tc>
      </w:tr>
      <w:tr w:rsidR="000A6AB8" w:rsidRPr="006D122D" w14:paraId="1FFA8E36" w14:textId="77777777" w:rsidTr="413D0324">
        <w:tc>
          <w:tcPr>
            <w:tcW w:w="1681" w:type="dxa"/>
          </w:tcPr>
          <w:p w14:paraId="1EB817F8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C563E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</w:t>
            </w:r>
            <w:r w:rsidR="06E52204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65" w:type="dxa"/>
          </w:tcPr>
          <w:p w14:paraId="18055780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K_W03</w:t>
            </w:r>
          </w:p>
        </w:tc>
      </w:tr>
      <w:tr w:rsidR="000A6AB8" w:rsidRPr="006D122D" w14:paraId="04DE6BAC" w14:textId="77777777" w:rsidTr="413D0324">
        <w:tc>
          <w:tcPr>
            <w:tcW w:w="1681" w:type="dxa"/>
          </w:tcPr>
          <w:p w14:paraId="6A2E76BF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8E6205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</w:t>
            </w:r>
            <w:r w:rsidR="06E52204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i rozumie metody, narzędzia i techniki pozyskiwania danych właściwe dla nauk administracyjnych pozwalające opisywać organy administracji publicznej, ich struktury oraz zasady działania</w:t>
            </w:r>
          </w:p>
        </w:tc>
        <w:tc>
          <w:tcPr>
            <w:tcW w:w="1865" w:type="dxa"/>
          </w:tcPr>
          <w:p w14:paraId="58530B1E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K_W04</w:t>
            </w:r>
          </w:p>
        </w:tc>
      </w:tr>
      <w:tr w:rsidR="000A6AB8" w:rsidRPr="006D122D" w14:paraId="0066C328" w14:textId="77777777" w:rsidTr="413D0324">
        <w:tc>
          <w:tcPr>
            <w:tcW w:w="1681" w:type="dxa"/>
          </w:tcPr>
          <w:p w14:paraId="63D55CEE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B5B0030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2095A872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osiada podstawową wiedzę o człowieku jako podmiocie stosunków publicznoprawnych i prywatnoprawnych, jego prawach i obowiązkach oraz środkach i zasadach ochrony statusu jednostk</w:t>
            </w:r>
            <w:r w:rsidR="6A8F76F5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</w:t>
            </w:r>
          </w:p>
        </w:tc>
        <w:tc>
          <w:tcPr>
            <w:tcW w:w="1865" w:type="dxa"/>
          </w:tcPr>
          <w:p w14:paraId="3D22F03A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K_W09</w:t>
            </w:r>
          </w:p>
        </w:tc>
      </w:tr>
      <w:tr w:rsidR="000A6AB8" w:rsidRPr="006D122D" w14:paraId="4E4A9933" w14:textId="77777777" w:rsidTr="413D0324">
        <w:tc>
          <w:tcPr>
            <w:tcW w:w="1681" w:type="dxa"/>
          </w:tcPr>
          <w:p w14:paraId="01598018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</w:tcPr>
          <w:p w14:paraId="6193D2CA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37B0EA6A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otrafi prawidłowo identyfikować i interpretować zjawiska prawne, społeczne, ekonomiczne, polityczne i organizacyjne, analizować ich powiązania z różnymi obszarami działalności administracyjnej</w:t>
            </w:r>
          </w:p>
        </w:tc>
        <w:tc>
          <w:tcPr>
            <w:tcW w:w="1865" w:type="dxa"/>
          </w:tcPr>
          <w:p w14:paraId="7F0A6ED3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K_U01</w:t>
            </w:r>
          </w:p>
        </w:tc>
      </w:tr>
      <w:tr w:rsidR="000A6AB8" w:rsidRPr="006D122D" w14:paraId="21B90E19" w14:textId="77777777" w:rsidTr="413D0324">
        <w:tc>
          <w:tcPr>
            <w:tcW w:w="1681" w:type="dxa"/>
          </w:tcPr>
          <w:p w14:paraId="1EE41FCF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0A4F95A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6CF30AB9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65" w:type="dxa"/>
          </w:tcPr>
          <w:p w14:paraId="43FED187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K_U02</w:t>
            </w:r>
          </w:p>
        </w:tc>
      </w:tr>
      <w:tr w:rsidR="000A6AB8" w:rsidRPr="006D122D" w14:paraId="2DC9E76E" w14:textId="77777777" w:rsidTr="413D0324">
        <w:tc>
          <w:tcPr>
            <w:tcW w:w="1681" w:type="dxa"/>
          </w:tcPr>
          <w:p w14:paraId="535E97B1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14:paraId="6EEE4D7F" w14:textId="77777777" w:rsidR="000A6AB8" w:rsidRPr="006D122D" w:rsidRDefault="6FD19BCE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6CF30AB9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</w:t>
            </w:r>
          </w:p>
        </w:tc>
        <w:tc>
          <w:tcPr>
            <w:tcW w:w="1865" w:type="dxa"/>
          </w:tcPr>
          <w:p w14:paraId="471FE611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K_U05</w:t>
            </w:r>
          </w:p>
        </w:tc>
      </w:tr>
      <w:tr w:rsidR="000A6AB8" w:rsidRPr="006D122D" w14:paraId="4C54CBF9" w14:textId="77777777" w:rsidTr="413D0324">
        <w:tc>
          <w:tcPr>
            <w:tcW w:w="1681" w:type="dxa"/>
          </w:tcPr>
          <w:p w14:paraId="35C024DA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7529A63" w14:textId="77777777" w:rsidR="000A6AB8" w:rsidRPr="006D122D" w:rsidRDefault="6FD19BCE" w:rsidP="00ED5F08">
            <w:pPr>
              <w:pStyle w:val="NormalnyWeb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6D122D">
              <w:rPr>
                <w:rFonts w:ascii="Corbel" w:hAnsi="Corbel"/>
                <w:color w:val="000000" w:themeColor="text1"/>
              </w:rPr>
              <w:t>P</w:t>
            </w:r>
            <w:r w:rsidR="531DA6A2" w:rsidRPr="006D122D">
              <w:rPr>
                <w:rFonts w:ascii="Corbel" w:hAnsi="Corbel"/>
                <w:color w:val="000000" w:themeColor="text1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</w:tcPr>
          <w:p w14:paraId="26F97D9E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K_U07</w:t>
            </w:r>
          </w:p>
        </w:tc>
      </w:tr>
      <w:tr w:rsidR="000A6AB8" w:rsidRPr="006D122D" w14:paraId="7460ACD9" w14:textId="77777777" w:rsidTr="413D0324">
        <w:tc>
          <w:tcPr>
            <w:tcW w:w="1681" w:type="dxa"/>
          </w:tcPr>
          <w:p w14:paraId="6C21E46C" w14:textId="77777777" w:rsidR="000A6AB8" w:rsidRPr="006D122D" w:rsidRDefault="0005095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B4502AF" w14:textId="77777777" w:rsidR="000A6AB8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Posiada kompetencje </w:t>
            </w:r>
            <w:r w:rsidR="6FD19BCE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 </w:t>
            </w:r>
            <w:r w:rsidR="5734DC11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65" w:type="dxa"/>
          </w:tcPr>
          <w:p w14:paraId="5184F2BA" w14:textId="77777777" w:rsidR="000A6AB8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K_K03</w:t>
            </w:r>
          </w:p>
        </w:tc>
      </w:tr>
      <w:tr w:rsidR="0085747A" w:rsidRPr="006D122D" w14:paraId="41C2F6EA" w14:textId="77777777" w:rsidTr="413D0324">
        <w:tc>
          <w:tcPr>
            <w:tcW w:w="1681" w:type="dxa"/>
          </w:tcPr>
          <w:p w14:paraId="3BD3F486" w14:textId="77777777" w:rsidR="0085747A" w:rsidRPr="006D122D" w:rsidRDefault="0085747A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22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095A" w:rsidRPr="006D122D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4D587D8A" w14:textId="77777777" w:rsidR="0085747A" w:rsidRPr="006D122D" w:rsidRDefault="659A1B37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Posiada kompetencje </w:t>
            </w:r>
            <w:r w:rsidR="6FD19BCE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 </w:t>
            </w:r>
            <w:r w:rsidR="5734DC11" w:rsidRPr="006D122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inicjowania działania i współdziałania na rzecz interesu społecznego z uwzględnieniem wymogów prawnych, administracyjnych i ekonomicznych</w:t>
            </w:r>
          </w:p>
        </w:tc>
        <w:tc>
          <w:tcPr>
            <w:tcW w:w="1865" w:type="dxa"/>
          </w:tcPr>
          <w:p w14:paraId="56D4EE33" w14:textId="77777777" w:rsidR="0085747A" w:rsidRPr="006D122D" w:rsidRDefault="68D132B5" w:rsidP="00ED5F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122D">
              <w:rPr>
                <w:rFonts w:ascii="Corbel" w:hAnsi="Corbel"/>
                <w:b w:val="0"/>
                <w:color w:val="000000" w:themeColor="text1"/>
                <w:szCs w:val="24"/>
              </w:rPr>
              <w:t>K_K04</w:t>
            </w:r>
          </w:p>
        </w:tc>
      </w:tr>
    </w:tbl>
    <w:p w14:paraId="368F9ECF" w14:textId="14364430" w:rsidR="413D0324" w:rsidRDefault="413D0324" w:rsidP="413D032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F87476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CBE0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8218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0C84BC" w14:textId="77777777" w:rsidTr="58D73599">
        <w:tc>
          <w:tcPr>
            <w:tcW w:w="9520" w:type="dxa"/>
          </w:tcPr>
          <w:p w14:paraId="2CEF1B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0D09E0" w14:textId="77777777" w:rsidTr="58D73599">
        <w:tc>
          <w:tcPr>
            <w:tcW w:w="9520" w:type="dxa"/>
          </w:tcPr>
          <w:p w14:paraId="374D1AE1" w14:textId="2EC6E828" w:rsidR="0085747A" w:rsidRPr="009C54AE" w:rsidRDefault="00A97EA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8D7359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408B9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375EE4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CF008D" w14:textId="77777777" w:rsidR="00ED5F08" w:rsidRPr="009C54AE" w:rsidRDefault="00ED5F08" w:rsidP="00ED5F0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6227C" w:rsidRPr="0016227C" w14:paraId="1AE51FFB" w14:textId="77777777" w:rsidTr="000A3C9E">
        <w:tc>
          <w:tcPr>
            <w:tcW w:w="8954" w:type="dxa"/>
          </w:tcPr>
          <w:p w14:paraId="602C3474" w14:textId="25F920D1" w:rsidR="0016227C" w:rsidRPr="0016227C" w:rsidRDefault="0016227C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bookmarkStart w:id="0" w:name="_Hlk177639986"/>
            <w:r w:rsidRPr="0016227C">
              <w:rPr>
                <w:rFonts w:ascii="Corbel" w:hAnsi="Corbel"/>
                <w:sz w:val="24"/>
                <w:szCs w:val="24"/>
              </w:rPr>
              <w:t>Od demokracji bezpośredniej do partycypacyjnej.</w:t>
            </w:r>
          </w:p>
        </w:tc>
      </w:tr>
      <w:tr w:rsidR="0016227C" w:rsidRPr="0016227C" w14:paraId="5F9BF7F2" w14:textId="77777777" w:rsidTr="000A3C9E">
        <w:tc>
          <w:tcPr>
            <w:tcW w:w="8954" w:type="dxa"/>
          </w:tcPr>
          <w:p w14:paraId="6308B1DB" w14:textId="616CC3E5" w:rsidR="0016227C" w:rsidRPr="0016227C" w:rsidRDefault="0016227C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Pojęcie partycypacji i jej rodzaje</w:t>
            </w:r>
            <w:r w:rsidRPr="001C74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7454" w:rsidRPr="001C7454" w14:paraId="3A78FBA0" w14:textId="77777777" w:rsidTr="000A3C9E">
        <w:tc>
          <w:tcPr>
            <w:tcW w:w="8954" w:type="dxa"/>
          </w:tcPr>
          <w:p w14:paraId="3D492764" w14:textId="13097372" w:rsidR="001C7454" w:rsidRPr="001C7454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C7454">
              <w:rPr>
                <w:rFonts w:ascii="Corbel" w:hAnsi="Corbel"/>
                <w:sz w:val="24"/>
                <w:szCs w:val="24"/>
              </w:rPr>
              <w:t xml:space="preserve">Koncepcje zarządzania publicznego, </w:t>
            </w:r>
            <w:proofErr w:type="spellStart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>good</w:t>
            </w:r>
            <w:proofErr w:type="spellEnd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>multilevel</w:t>
            </w:r>
            <w:proofErr w:type="spellEnd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368D7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 w:rsidRPr="001C7454">
              <w:rPr>
                <w:rFonts w:ascii="Corbel" w:hAnsi="Corbel"/>
                <w:sz w:val="24"/>
                <w:szCs w:val="24"/>
              </w:rPr>
              <w:t>, i ich odzwierciedlenie w systemie prawnym. Współrządzenie w praktyce.</w:t>
            </w:r>
          </w:p>
        </w:tc>
      </w:tr>
      <w:tr w:rsidR="001C7454" w:rsidRPr="0016227C" w14:paraId="4A21679E" w14:textId="77777777" w:rsidTr="000A3C9E">
        <w:tc>
          <w:tcPr>
            <w:tcW w:w="8954" w:type="dxa"/>
          </w:tcPr>
          <w:p w14:paraId="7D83F380" w14:textId="77777777" w:rsidR="001C7454" w:rsidRPr="0016227C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 xml:space="preserve">Formy partycypacji obywatelskiej na szczeblu krajowym (referendum, inicjatywa ustawodawcza, konsultacje publiczne). </w:t>
            </w:r>
          </w:p>
        </w:tc>
      </w:tr>
      <w:tr w:rsidR="001C7454" w:rsidRPr="0016227C" w14:paraId="1798F7A1" w14:textId="77777777" w:rsidTr="000A3C9E">
        <w:tc>
          <w:tcPr>
            <w:tcW w:w="8954" w:type="dxa"/>
          </w:tcPr>
          <w:p w14:paraId="7E90E472" w14:textId="77777777" w:rsidR="001C7454" w:rsidRPr="0016227C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(konsultacje społeczne, inicjatywa lokalna). Informowanie i konsultowanie.</w:t>
            </w:r>
          </w:p>
        </w:tc>
      </w:tr>
      <w:tr w:rsidR="001C7454" w:rsidRPr="0016227C" w14:paraId="31B4B93A" w14:textId="77777777" w:rsidTr="000A3C9E">
        <w:tc>
          <w:tcPr>
            <w:tcW w:w="8954" w:type="dxa"/>
          </w:tcPr>
          <w:p w14:paraId="6260AC09" w14:textId="77777777" w:rsidR="001C7454" w:rsidRPr="0016227C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(referendum lokalne, inicjatywa uchwałodawcza). Współdecydowanie.</w:t>
            </w:r>
          </w:p>
        </w:tc>
      </w:tr>
      <w:tr w:rsidR="001C7454" w:rsidRPr="0016227C" w14:paraId="1AFF8D1A" w14:textId="77777777" w:rsidTr="000A3C9E">
        <w:tc>
          <w:tcPr>
            <w:tcW w:w="8954" w:type="dxa"/>
          </w:tcPr>
          <w:p w14:paraId="7D32A562" w14:textId="77777777" w:rsidR="001C7454" w:rsidRPr="0016227C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w zakresie wydatkowania środków (budżet obywatelski, fundusz sołecki).</w:t>
            </w:r>
          </w:p>
        </w:tc>
      </w:tr>
      <w:tr w:rsidR="001C7454" w:rsidRPr="0016227C" w14:paraId="063C36E9" w14:textId="77777777" w:rsidTr="000A3C9E">
        <w:tc>
          <w:tcPr>
            <w:tcW w:w="8954" w:type="dxa"/>
          </w:tcPr>
          <w:p w14:paraId="612FEA4B" w14:textId="77777777" w:rsidR="001C7454" w:rsidRPr="0016227C" w:rsidRDefault="001C7454" w:rsidP="00ED5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Przegląd technik partycypacyjnych i przykłady ich praktycznej realizacji.</w:t>
            </w:r>
          </w:p>
        </w:tc>
      </w:tr>
      <w:bookmarkEnd w:id="0"/>
    </w:tbl>
    <w:p w14:paraId="2D403E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E7A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400C3C" w14:textId="77777777" w:rsidR="00ED5F08" w:rsidRDefault="00ED5F0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425DB0A" w14:textId="5AFF03C2" w:rsidR="0085747A" w:rsidRPr="009C54AE" w:rsidRDefault="009F4610" w:rsidP="00ED5F0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50CDDF" w14:textId="77777777" w:rsidR="0085747A" w:rsidRPr="009C54AE" w:rsidRDefault="0085747A" w:rsidP="00ED5F0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</w:p>
    <w:p w14:paraId="25F6C98B" w14:textId="77777777" w:rsidR="0085747A" w:rsidRPr="006D122D" w:rsidRDefault="009E10EA" w:rsidP="00ED5F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D122D">
        <w:rPr>
          <w:rFonts w:ascii="Corbel" w:hAnsi="Corbel"/>
          <w:b w:val="0"/>
          <w:smallCaps w:val="0"/>
          <w:szCs w:val="24"/>
        </w:rPr>
        <w:t>Ćwiczenia</w:t>
      </w:r>
      <w:r w:rsidR="002158FC" w:rsidRPr="006D122D">
        <w:rPr>
          <w:rFonts w:ascii="Corbel" w:hAnsi="Corbel"/>
          <w:b w:val="0"/>
          <w:smallCaps w:val="0"/>
          <w:szCs w:val="24"/>
        </w:rPr>
        <w:t xml:space="preserve"> konwersatoryjne</w:t>
      </w:r>
      <w:r w:rsidRPr="006D122D">
        <w:rPr>
          <w:rFonts w:ascii="Corbel" w:hAnsi="Corbel"/>
          <w:b w:val="0"/>
          <w:smallCaps w:val="0"/>
          <w:szCs w:val="24"/>
        </w:rPr>
        <w:t>: analiza tekstów z dyskusją, metoda projektów (projekt badawczy, praktyczny), praca w grupach (rozwiązywanie zadań, dyskusja).</w:t>
      </w:r>
    </w:p>
    <w:p w14:paraId="079E91B2" w14:textId="77777777" w:rsidR="00E960BB" w:rsidRDefault="00E960BB" w:rsidP="00ED5F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4815FB" w14:textId="77777777" w:rsidR="0085747A" w:rsidRPr="009C54AE" w:rsidRDefault="00C61DC5" w:rsidP="00ED5F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D80207E" w14:textId="77777777" w:rsidR="00923D7D" w:rsidRPr="009C54AE" w:rsidRDefault="00923D7D" w:rsidP="00ED5F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B413E" w14:textId="77777777" w:rsidR="0085747A" w:rsidRPr="009C54AE" w:rsidRDefault="0085747A" w:rsidP="00ED5F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B2953B" w14:textId="77777777" w:rsidR="0085747A" w:rsidRPr="009C54AE" w:rsidRDefault="0085747A" w:rsidP="00ED5F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4F65F5A" w14:textId="77777777" w:rsidTr="413D0324">
        <w:tc>
          <w:tcPr>
            <w:tcW w:w="1985" w:type="dxa"/>
            <w:vAlign w:val="center"/>
          </w:tcPr>
          <w:p w14:paraId="3613C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51664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CE22F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2112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C7543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494185D" w14:textId="77777777" w:rsidTr="00ED5F08">
        <w:trPr>
          <w:trHeight w:val="340"/>
        </w:trPr>
        <w:tc>
          <w:tcPr>
            <w:tcW w:w="1985" w:type="dxa"/>
          </w:tcPr>
          <w:p w14:paraId="0AB4E155" w14:textId="73A04571" w:rsidR="0085747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83520FE" w14:textId="77777777" w:rsidR="0085747A" w:rsidRPr="00AB3408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B340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93F8313" w14:textId="4F3AE68B" w:rsidR="0085747A" w:rsidRPr="009C54AE" w:rsidRDefault="10A7732E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85747A" w:rsidRPr="009C54AE" w14:paraId="3DC58CA6" w14:textId="77777777" w:rsidTr="00ED5F08">
        <w:trPr>
          <w:trHeight w:val="340"/>
        </w:trPr>
        <w:tc>
          <w:tcPr>
            <w:tcW w:w="1985" w:type="dxa"/>
          </w:tcPr>
          <w:p w14:paraId="207784EC" w14:textId="669503FF" w:rsidR="0085747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433231C" w14:textId="77777777" w:rsidR="0085747A" w:rsidRPr="009C54AE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A6B0" w14:textId="2D729EDF" w:rsidR="0085747A" w:rsidRPr="009C54AE" w:rsidRDefault="63B0EB20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3B6FE826" w14:textId="77777777" w:rsidTr="00ED5F08">
        <w:trPr>
          <w:trHeight w:val="340"/>
        </w:trPr>
        <w:tc>
          <w:tcPr>
            <w:tcW w:w="1985" w:type="dxa"/>
          </w:tcPr>
          <w:p w14:paraId="5EB1868F" w14:textId="14853D48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B83F603" w14:textId="77777777" w:rsidR="0054239A" w:rsidRPr="009C54AE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081B7AA" w14:textId="3F472409" w:rsidR="0054239A" w:rsidRPr="009C54AE" w:rsidRDefault="24990A43" w:rsidP="413D03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413D0324">
              <w:rPr>
                <w:rFonts w:ascii="Corbel" w:hAnsi="Corbel"/>
                <w:b w:val="0"/>
              </w:rPr>
              <w:t>Konw</w:t>
            </w:r>
            <w:proofErr w:type="spellEnd"/>
            <w:r w:rsidRPr="413D0324">
              <w:rPr>
                <w:rFonts w:ascii="Corbel" w:hAnsi="Corbel"/>
                <w:b w:val="0"/>
              </w:rPr>
              <w:t xml:space="preserve">.  </w:t>
            </w:r>
          </w:p>
        </w:tc>
      </w:tr>
      <w:tr w:rsidR="0054239A" w:rsidRPr="009C54AE" w14:paraId="6E9A696F" w14:textId="77777777" w:rsidTr="00ED5F08">
        <w:trPr>
          <w:trHeight w:val="340"/>
        </w:trPr>
        <w:tc>
          <w:tcPr>
            <w:tcW w:w="1985" w:type="dxa"/>
          </w:tcPr>
          <w:p w14:paraId="4F29C927" w14:textId="6D09A4B6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16C4B9" w14:textId="77777777" w:rsidR="0054239A" w:rsidRPr="009C54AE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85A1BC" w14:textId="6ABBCE74" w:rsidR="0054239A" w:rsidRPr="009C54AE" w:rsidRDefault="521A46A2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61E24D98" w14:textId="77777777" w:rsidTr="00ED5F08">
        <w:trPr>
          <w:trHeight w:val="340"/>
        </w:trPr>
        <w:tc>
          <w:tcPr>
            <w:tcW w:w="1985" w:type="dxa"/>
          </w:tcPr>
          <w:p w14:paraId="34CBB3BF" w14:textId="06CD6FAF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5BB79F0" w14:textId="77777777" w:rsidR="0054239A" w:rsidRPr="009C54AE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4418D9C" w14:textId="7CFCF5CB" w:rsidR="0054239A" w:rsidRPr="009C54AE" w:rsidRDefault="0D3CF282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06A4A0F0" w14:textId="77777777" w:rsidTr="00ED5F08">
        <w:trPr>
          <w:trHeight w:val="340"/>
        </w:trPr>
        <w:tc>
          <w:tcPr>
            <w:tcW w:w="1985" w:type="dxa"/>
          </w:tcPr>
          <w:p w14:paraId="41C7BBB3" w14:textId="0FEB4391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678A90E" w14:textId="77777777" w:rsidR="0054239A" w:rsidRPr="009C54AE" w:rsidRDefault="00AB34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DFA4E8E" w14:textId="15F08055" w:rsidR="0054239A" w:rsidRPr="009C54AE" w:rsidRDefault="00D71929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70250C4F" w14:textId="77777777" w:rsidTr="00ED5F08">
        <w:trPr>
          <w:trHeight w:val="340"/>
        </w:trPr>
        <w:tc>
          <w:tcPr>
            <w:tcW w:w="1985" w:type="dxa"/>
          </w:tcPr>
          <w:p w14:paraId="74BEDAB2" w14:textId="3F6222FD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8D8D1C1" w14:textId="76B56C6E" w:rsidR="0054239A" w:rsidRPr="009C54AE" w:rsidRDefault="5ECEF006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59145E9">
              <w:rPr>
                <w:rFonts w:ascii="Corbel" w:hAnsi="Corbel"/>
                <w:b w:val="0"/>
              </w:rPr>
              <w:t>P</w:t>
            </w:r>
            <w:r w:rsidR="26BB20E7" w:rsidRPr="059145E9">
              <w:rPr>
                <w:rFonts w:ascii="Corbel" w:hAnsi="Corbel"/>
                <w:b w:val="0"/>
              </w:rPr>
              <w:t>rojekt</w:t>
            </w:r>
            <w:r w:rsidRPr="059145E9">
              <w:rPr>
                <w:rFonts w:ascii="Corbel" w:hAnsi="Corbel"/>
                <w:b w:val="0"/>
              </w:rPr>
              <w:t>, obserwacja</w:t>
            </w:r>
          </w:p>
        </w:tc>
        <w:tc>
          <w:tcPr>
            <w:tcW w:w="2126" w:type="dxa"/>
          </w:tcPr>
          <w:p w14:paraId="10F3B2F5" w14:textId="73534BF5" w:rsidR="0054239A" w:rsidRPr="009C54AE" w:rsidRDefault="552E435C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0A823ACA" w14:textId="77777777" w:rsidTr="00ED5F08">
        <w:trPr>
          <w:trHeight w:val="340"/>
        </w:trPr>
        <w:tc>
          <w:tcPr>
            <w:tcW w:w="1985" w:type="dxa"/>
          </w:tcPr>
          <w:p w14:paraId="58563273" w14:textId="194BD097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DDA5A70" w14:textId="54F88BA8" w:rsidR="0054239A" w:rsidRPr="009C54AE" w:rsidRDefault="26BB20E7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59145E9">
              <w:rPr>
                <w:rFonts w:ascii="Corbel" w:hAnsi="Corbel"/>
                <w:b w:val="0"/>
              </w:rPr>
              <w:t>Projekt</w:t>
            </w:r>
            <w:r w:rsidR="1BE078B1" w:rsidRPr="059145E9">
              <w:rPr>
                <w:rFonts w:ascii="Corbel" w:hAnsi="Corbel"/>
                <w:b w:val="0"/>
              </w:rPr>
              <w:t>, obserwacja</w:t>
            </w:r>
          </w:p>
        </w:tc>
        <w:tc>
          <w:tcPr>
            <w:tcW w:w="2126" w:type="dxa"/>
          </w:tcPr>
          <w:p w14:paraId="3CCC73C6" w14:textId="69A72197" w:rsidR="0054239A" w:rsidRPr="009C54AE" w:rsidRDefault="0532C717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5DEE55F8" w14:textId="77777777" w:rsidTr="00ED5F08">
        <w:trPr>
          <w:trHeight w:val="340"/>
        </w:trPr>
        <w:tc>
          <w:tcPr>
            <w:tcW w:w="1985" w:type="dxa"/>
          </w:tcPr>
          <w:p w14:paraId="41161247" w14:textId="3CE1A701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6C7FECB" w14:textId="576D3384" w:rsidR="0054239A" w:rsidRPr="009C54AE" w:rsidRDefault="26BB20E7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59145E9">
              <w:rPr>
                <w:rFonts w:ascii="Corbel" w:hAnsi="Corbel"/>
                <w:b w:val="0"/>
              </w:rPr>
              <w:t>Projekt</w:t>
            </w:r>
            <w:r w:rsidR="138FA6AE" w:rsidRPr="059145E9">
              <w:rPr>
                <w:rFonts w:ascii="Corbel" w:hAnsi="Corbel"/>
                <w:b w:val="0"/>
              </w:rPr>
              <w:t>, obserwacja</w:t>
            </w:r>
          </w:p>
        </w:tc>
        <w:tc>
          <w:tcPr>
            <w:tcW w:w="2126" w:type="dxa"/>
          </w:tcPr>
          <w:p w14:paraId="418672C9" w14:textId="1F8AF1EC" w:rsidR="0054239A" w:rsidRPr="009C54AE" w:rsidRDefault="5DDCB454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2F28D4D7" w14:textId="77777777" w:rsidTr="00ED5F08">
        <w:trPr>
          <w:trHeight w:val="340"/>
        </w:trPr>
        <w:tc>
          <w:tcPr>
            <w:tcW w:w="1985" w:type="dxa"/>
          </w:tcPr>
          <w:p w14:paraId="1B64F9D7" w14:textId="5BE2D473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BD1726B" w14:textId="16B6E158" w:rsidR="0054239A" w:rsidRPr="009C54AE" w:rsidRDefault="26BB20E7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59145E9">
              <w:rPr>
                <w:rFonts w:ascii="Corbel" w:hAnsi="Corbel"/>
                <w:b w:val="0"/>
              </w:rPr>
              <w:t>Projekt</w:t>
            </w:r>
            <w:r w:rsidR="6F8C891B" w:rsidRPr="059145E9">
              <w:rPr>
                <w:rFonts w:ascii="Corbel" w:hAnsi="Corbel"/>
                <w:b w:val="0"/>
              </w:rPr>
              <w:t>, obserwacja</w:t>
            </w:r>
          </w:p>
        </w:tc>
        <w:tc>
          <w:tcPr>
            <w:tcW w:w="2126" w:type="dxa"/>
          </w:tcPr>
          <w:p w14:paraId="7D1F2705" w14:textId="48796E92" w:rsidR="0054239A" w:rsidRPr="009C54AE" w:rsidRDefault="140FF2A6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  <w:tr w:rsidR="0054239A" w:rsidRPr="009C54AE" w14:paraId="4BBE7BC3" w14:textId="77777777" w:rsidTr="00ED5F08">
        <w:trPr>
          <w:trHeight w:val="340"/>
        </w:trPr>
        <w:tc>
          <w:tcPr>
            <w:tcW w:w="1985" w:type="dxa"/>
          </w:tcPr>
          <w:p w14:paraId="4C7A16D8" w14:textId="34426EC5" w:rsidR="0054239A" w:rsidRPr="00ED5F08" w:rsidRDefault="00ED5F08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5F0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2CB350A" w14:textId="770EABBE" w:rsidR="0054239A" w:rsidRPr="009C54AE" w:rsidRDefault="74258565" w:rsidP="006D1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59145E9">
              <w:rPr>
                <w:rFonts w:ascii="Corbel" w:hAnsi="Corbel"/>
                <w:b w:val="0"/>
              </w:rPr>
              <w:t>P</w:t>
            </w:r>
            <w:r w:rsidR="26BB20E7" w:rsidRPr="059145E9">
              <w:rPr>
                <w:rFonts w:ascii="Corbel" w:hAnsi="Corbel"/>
                <w:b w:val="0"/>
              </w:rPr>
              <w:t>rojekt</w:t>
            </w:r>
            <w:r w:rsidRPr="059145E9">
              <w:rPr>
                <w:rFonts w:ascii="Corbel" w:hAnsi="Corbel"/>
                <w:b w:val="0"/>
              </w:rPr>
              <w:t xml:space="preserve">, </w:t>
            </w:r>
            <w:proofErr w:type="spellStart"/>
            <w:r w:rsidRPr="059145E9">
              <w:rPr>
                <w:rFonts w:ascii="Corbel" w:hAnsi="Corbel"/>
                <w:b w:val="0"/>
              </w:rPr>
              <w:t>obesrwacja</w:t>
            </w:r>
            <w:proofErr w:type="spellEnd"/>
          </w:p>
        </w:tc>
        <w:tc>
          <w:tcPr>
            <w:tcW w:w="2126" w:type="dxa"/>
          </w:tcPr>
          <w:p w14:paraId="48BE6892" w14:textId="632ABBBB" w:rsidR="0054239A" w:rsidRPr="009C54AE" w:rsidRDefault="5B862F79" w:rsidP="413D032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3D0324">
              <w:rPr>
                <w:rFonts w:ascii="Corbel" w:hAnsi="Corbel"/>
              </w:rPr>
              <w:t>Konw</w:t>
            </w:r>
            <w:proofErr w:type="spellEnd"/>
            <w:r w:rsidRPr="413D0324">
              <w:rPr>
                <w:rFonts w:ascii="Corbel" w:hAnsi="Corbel"/>
              </w:rPr>
              <w:t>.</w:t>
            </w:r>
          </w:p>
        </w:tc>
      </w:tr>
    </w:tbl>
    <w:p w14:paraId="659EC6B2" w14:textId="77777777" w:rsidR="00923D7D" w:rsidRPr="009C54AE" w:rsidRDefault="00923D7D" w:rsidP="006D122D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</w:p>
    <w:p w14:paraId="17399939" w14:textId="77777777" w:rsidR="0085747A" w:rsidRPr="009C54AE" w:rsidRDefault="003E1941" w:rsidP="58D73599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8D73599">
        <w:rPr>
          <w:rFonts w:ascii="Corbel" w:hAnsi="Corbel"/>
          <w:smallCaps w:val="0"/>
        </w:rPr>
        <w:t xml:space="preserve">4.2 </w:t>
      </w:r>
      <w:r w:rsidR="0085747A" w:rsidRPr="58D73599">
        <w:rPr>
          <w:rFonts w:ascii="Corbel" w:hAnsi="Corbel"/>
          <w:smallCaps w:val="0"/>
        </w:rPr>
        <w:t>Warunki zaliczenia przedmiotu (kryteria oceniania)</w:t>
      </w:r>
      <w:r w:rsidR="00923D7D" w:rsidRPr="58D73599">
        <w:rPr>
          <w:rFonts w:ascii="Corbel" w:hAnsi="Corbel"/>
          <w:smallCaps w:val="0"/>
        </w:rPr>
        <w:t xml:space="preserve"> </w:t>
      </w:r>
    </w:p>
    <w:p w14:paraId="17B7CB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85A817" w14:textId="77777777" w:rsidTr="413D0324">
        <w:tc>
          <w:tcPr>
            <w:tcW w:w="9670" w:type="dxa"/>
          </w:tcPr>
          <w:p w14:paraId="37635B63" w14:textId="11DEF260" w:rsidR="006D122D" w:rsidRDefault="48981CB7" w:rsidP="00ED5F08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</w:rPr>
            </w:pPr>
            <w:r w:rsidRPr="413D0324">
              <w:rPr>
                <w:rFonts w:ascii="Corbel" w:hAnsi="Corbel"/>
                <w:b w:val="0"/>
                <w:smallCaps w:val="0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4C988DD3" w14:textId="1C9615F7" w:rsidR="0085747A" w:rsidRPr="009C54AE" w:rsidRDefault="48981CB7" w:rsidP="00ED5F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413D0324">
              <w:rPr>
                <w:rFonts w:ascii="Corbel" w:hAnsi="Corbel"/>
                <w:b w:val="0"/>
                <w:smallCaps w:val="0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098E40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295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419C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57AE68B6" w14:textId="77777777" w:rsidTr="00ED5F08">
        <w:tc>
          <w:tcPr>
            <w:tcW w:w="5132" w:type="dxa"/>
            <w:vAlign w:val="center"/>
          </w:tcPr>
          <w:p w14:paraId="18242B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EAB96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439EA4" w14:textId="77777777" w:rsidTr="00ED5F08">
        <w:tc>
          <w:tcPr>
            <w:tcW w:w="5132" w:type="dxa"/>
          </w:tcPr>
          <w:p w14:paraId="58F3F8D0" w14:textId="75BB402C" w:rsidR="0085747A" w:rsidRPr="009C54AE" w:rsidRDefault="7EEADC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3D0324">
              <w:rPr>
                <w:rFonts w:ascii="Corbel" w:hAnsi="Corbel"/>
                <w:sz w:val="24"/>
                <w:szCs w:val="24"/>
              </w:rPr>
              <w:t>G</w:t>
            </w:r>
            <w:r w:rsidR="285CF988" w:rsidRPr="413D032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4075607" w:rsidRPr="413D0324">
              <w:rPr>
                <w:rFonts w:ascii="Corbel" w:hAnsi="Corbel"/>
                <w:sz w:val="24"/>
                <w:szCs w:val="24"/>
              </w:rPr>
              <w:t>z </w:t>
            </w:r>
            <w:r w:rsidR="091119A5" w:rsidRPr="413D032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13D032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29D3694" w14:textId="77777777" w:rsidR="0085747A" w:rsidRPr="009C54AE" w:rsidRDefault="009E10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3A1A1EC" w14:textId="77777777" w:rsidTr="00ED5F08">
        <w:tc>
          <w:tcPr>
            <w:tcW w:w="5132" w:type="dxa"/>
          </w:tcPr>
          <w:p w14:paraId="3129A9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458A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4E86CC5" w14:textId="77777777" w:rsidR="00C61DC5" w:rsidRPr="009C54AE" w:rsidRDefault="009E10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CBAA19A" w14:textId="77777777" w:rsidTr="00ED5F08">
        <w:tc>
          <w:tcPr>
            <w:tcW w:w="5132" w:type="dxa"/>
          </w:tcPr>
          <w:p w14:paraId="1ACDCB3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F9561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F68A624" w14:textId="77777777" w:rsidR="00C61DC5" w:rsidRPr="009C54AE" w:rsidRDefault="009E10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4A27760B" w14:textId="77777777" w:rsidTr="00ED5F08">
        <w:tc>
          <w:tcPr>
            <w:tcW w:w="5132" w:type="dxa"/>
          </w:tcPr>
          <w:p w14:paraId="3ED641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C98BA14" w14:textId="77777777" w:rsidR="0085747A" w:rsidRPr="009C54AE" w:rsidRDefault="009E10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16628BC" w14:textId="77777777" w:rsidTr="00ED5F08">
        <w:tc>
          <w:tcPr>
            <w:tcW w:w="5132" w:type="dxa"/>
          </w:tcPr>
          <w:p w14:paraId="66E869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D27F81B" w14:textId="77777777" w:rsidR="0085747A" w:rsidRPr="009C54AE" w:rsidRDefault="009E10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3570C4" w14:textId="77777777" w:rsidR="0085747A" w:rsidRPr="009C54AE" w:rsidRDefault="00923D7D" w:rsidP="00ED5F0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33D9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BE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0FA570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5E13D492" w14:textId="77777777" w:rsidTr="00ED5F08">
        <w:trPr>
          <w:trHeight w:val="397"/>
        </w:trPr>
        <w:tc>
          <w:tcPr>
            <w:tcW w:w="3856" w:type="dxa"/>
          </w:tcPr>
          <w:p w14:paraId="2EE8EE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921BB1B" w14:textId="70EE1817" w:rsidR="0085747A" w:rsidRPr="009C54AE" w:rsidRDefault="5616B8D2" w:rsidP="58D73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8D73599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3437C2A4" w14:textId="77777777" w:rsidTr="00ED5F08">
        <w:trPr>
          <w:trHeight w:val="397"/>
        </w:trPr>
        <w:tc>
          <w:tcPr>
            <w:tcW w:w="3856" w:type="dxa"/>
          </w:tcPr>
          <w:p w14:paraId="39CED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EF8A752" w14:textId="32B26BA3" w:rsidR="0085747A" w:rsidRPr="009C54AE" w:rsidRDefault="1CE4FC9B" w:rsidP="58D73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D73599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A32DCD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4F77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B2EC4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2158FC" w:rsidRPr="00A06D4C" w14:paraId="1959053A" w14:textId="77777777" w:rsidTr="00ED5F08">
        <w:trPr>
          <w:trHeight w:val="397"/>
        </w:trPr>
        <w:tc>
          <w:tcPr>
            <w:tcW w:w="7825" w:type="dxa"/>
          </w:tcPr>
          <w:p w14:paraId="7A47B438" w14:textId="750FA71E" w:rsidR="58D73599" w:rsidRPr="00A06D4C" w:rsidRDefault="002158FC" w:rsidP="58D7359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06D4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348AB06" w14:textId="19E61040" w:rsidR="002158FC" w:rsidRPr="00A06D4C" w:rsidRDefault="007855B6" w:rsidP="00ED5F08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06D4C">
              <w:rPr>
                <w:rFonts w:ascii="Corbel" w:hAnsi="Corbel"/>
                <w:b w:val="0"/>
                <w:sz w:val="24"/>
                <w:szCs w:val="24"/>
              </w:rPr>
              <w:t xml:space="preserve">1. 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>B.</w:t>
            </w:r>
            <w:r w:rsidRPr="00A06D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 xml:space="preserve">Składanek, </w:t>
            </w:r>
            <w:r w:rsidR="002158FC" w:rsidRPr="00A06D4C">
              <w:rPr>
                <w:rFonts w:ascii="Corbel" w:hAnsi="Corbel" w:cs="Arial"/>
                <w:b w:val="0"/>
                <w:i/>
                <w:iCs/>
                <w:sz w:val="24"/>
                <w:szCs w:val="24"/>
              </w:rPr>
              <w:t>Partycypacja społeczna jako pojęcie i instytucja demokratycznego państwa prawnego - aspekty prawne i historyczne</w:t>
            </w:r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, </w:t>
            </w:r>
            <w:r w:rsidR="00ED5F08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>„Studia Ekonomiczne, Prawne i Administracyjne”, 3/2019,</w:t>
            </w:r>
          </w:p>
          <w:p w14:paraId="55D5ED41" w14:textId="3115518B" w:rsidR="002158FC" w:rsidRPr="00A06D4C" w:rsidRDefault="1822BE9F" w:rsidP="00ED5F08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bCs w:val="0"/>
                <w:sz w:val="24"/>
                <w:szCs w:val="24"/>
              </w:rPr>
            </w:pPr>
            <w:r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 xml:space="preserve">2. </w:t>
            </w:r>
            <w:r w:rsidR="1D5834B7"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A</w:t>
            </w:r>
            <w:r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 xml:space="preserve"> </w:t>
            </w:r>
            <w:r w:rsidR="1D5834B7"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.</w:t>
            </w:r>
            <w:r w:rsidR="7FE37CBF"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 xml:space="preserve"> </w:t>
            </w:r>
            <w:r w:rsidR="1D5834B7"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 xml:space="preserve">Barczewska-Dziobek, </w:t>
            </w:r>
            <w:r w:rsidR="1D5834B7" w:rsidRPr="413D0324">
              <w:rPr>
                <w:rFonts w:ascii="Corbel" w:hAnsi="Corbel" w:cs="Arial"/>
                <w:b w:val="0"/>
                <w:bCs w:val="0"/>
                <w:i/>
                <w:iCs/>
                <w:sz w:val="24"/>
                <w:szCs w:val="24"/>
              </w:rPr>
              <w:t xml:space="preserve">Partnerstwo publiczno-społeczne jako zasada </w:t>
            </w:r>
            <w:r w:rsidR="00ED5F08">
              <w:rPr>
                <w:rFonts w:ascii="Corbel" w:hAnsi="Corbel" w:cs="Arial"/>
                <w:b w:val="0"/>
                <w:bCs w:val="0"/>
                <w:i/>
                <w:iCs/>
                <w:sz w:val="24"/>
                <w:szCs w:val="24"/>
              </w:rPr>
              <w:br/>
            </w:r>
            <w:r w:rsidR="1D5834B7" w:rsidRPr="413D0324">
              <w:rPr>
                <w:rFonts w:ascii="Corbel" w:hAnsi="Corbel" w:cs="Arial"/>
                <w:b w:val="0"/>
                <w:bCs w:val="0"/>
                <w:i/>
                <w:iCs/>
                <w:sz w:val="24"/>
                <w:szCs w:val="24"/>
              </w:rPr>
              <w:t>w prawie administracyjnym</w:t>
            </w:r>
            <w:r w:rsidR="1D5834B7" w:rsidRPr="413D032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, Rzeszów 2019,</w:t>
            </w:r>
          </w:p>
          <w:p w14:paraId="0AFBBBEB" w14:textId="61F39A1A" w:rsidR="002158FC" w:rsidRPr="00A06D4C" w:rsidRDefault="007855B6" w:rsidP="00ED5F08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/>
                <w:b w:val="0"/>
                <w:sz w:val="24"/>
                <w:szCs w:val="24"/>
              </w:rPr>
            </w:pPr>
            <w:r w:rsidRPr="00A06D4C">
              <w:rPr>
                <w:rFonts w:ascii="Corbel" w:hAnsi="Corbel"/>
                <w:b w:val="0"/>
                <w:sz w:val="24"/>
                <w:szCs w:val="24"/>
              </w:rPr>
              <w:t xml:space="preserve">3. 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proofErr w:type="spellStart"/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>Sześciło</w:t>
            </w:r>
            <w:proofErr w:type="spellEnd"/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 xml:space="preserve"> (red.), </w:t>
            </w:r>
            <w:r w:rsidR="002158FC" w:rsidRPr="00A06D4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Administracja i zarządzanie publiczne. </w:t>
            </w:r>
            <w:r w:rsidR="000843A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br/>
            </w:r>
            <w:r w:rsidR="002158FC" w:rsidRPr="00A06D4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Nauka o współczesnej administracj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>i, Warszawa 2014,</w:t>
            </w:r>
          </w:p>
          <w:p w14:paraId="7664F006" w14:textId="0D8C143A" w:rsidR="002158FC" w:rsidRPr="00A06D4C" w:rsidRDefault="007855B6" w:rsidP="00ED5F08">
            <w:pPr>
              <w:pStyle w:val="Nagwek3"/>
              <w:shd w:val="clear" w:color="auto" w:fill="FFFFFF"/>
              <w:spacing w:before="60" w:beforeAutospacing="0" w:after="120" w:afterAutospacing="0" w:line="312" w:lineRule="atLeast"/>
              <w:textAlignment w:val="baseline"/>
              <w:rPr>
                <w:rFonts w:ascii="Corbel" w:hAnsi="Corbel"/>
                <w:b w:val="0"/>
                <w:sz w:val="24"/>
                <w:szCs w:val="24"/>
              </w:rPr>
            </w:pPr>
            <w:r w:rsidRPr="00A06D4C"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 xml:space="preserve">I. Niżnik-Dobosz (red.), </w:t>
            </w:r>
            <w:r w:rsidR="002158FC" w:rsidRPr="00A06D4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Zastosowanie idei public </w:t>
            </w:r>
            <w:proofErr w:type="spellStart"/>
            <w:r w:rsidR="002158FC" w:rsidRPr="00A06D4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governance</w:t>
            </w:r>
            <w:proofErr w:type="spellEnd"/>
            <w:r w:rsidR="002158FC" w:rsidRPr="00A06D4C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w prawie administracyjnym</w:t>
            </w:r>
            <w:r w:rsidR="002158FC" w:rsidRPr="00A06D4C">
              <w:rPr>
                <w:rFonts w:ascii="Corbel" w:hAnsi="Corbel"/>
                <w:b w:val="0"/>
                <w:sz w:val="24"/>
                <w:szCs w:val="24"/>
              </w:rPr>
              <w:t xml:space="preserve">, Warszawa 2014. </w:t>
            </w:r>
          </w:p>
        </w:tc>
      </w:tr>
      <w:tr w:rsidR="002158FC" w:rsidRPr="00A06D4C" w14:paraId="2622E427" w14:textId="77777777" w:rsidTr="00ED5F08">
        <w:trPr>
          <w:trHeight w:val="397"/>
        </w:trPr>
        <w:tc>
          <w:tcPr>
            <w:tcW w:w="7825" w:type="dxa"/>
          </w:tcPr>
          <w:p w14:paraId="14D6535D" w14:textId="24439C8C" w:rsidR="58D73599" w:rsidRPr="00A06D4C" w:rsidRDefault="002158FC" w:rsidP="00865E89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06D4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A748098" w14:textId="596BC836" w:rsidR="002158FC" w:rsidRPr="00A06D4C" w:rsidRDefault="007855B6" w:rsidP="002158FC">
            <w:pPr>
              <w:pStyle w:val="Nagwek3"/>
              <w:shd w:val="clear" w:color="auto" w:fill="FFFFFF"/>
              <w:spacing w:before="60" w:beforeAutospacing="0" w:after="0" w:afterAutospacing="0" w:line="312" w:lineRule="atLeast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1. </w:t>
            </w:r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>A.</w:t>
            </w:r>
            <w:r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Barczewska-Dziobek, Wpływ koncepcji </w:t>
            </w:r>
            <w:proofErr w:type="spellStart"/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>good</w:t>
            </w:r>
            <w:proofErr w:type="spellEnd"/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>governance</w:t>
            </w:r>
            <w:proofErr w:type="spellEnd"/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 na sposób działania administracji publicznej w Polsce-zarys problematyki, </w:t>
            </w:r>
            <w:r w:rsidR="000843AF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="002158FC" w:rsidRPr="00A06D4C">
              <w:rPr>
                <w:rFonts w:ascii="Corbel" w:hAnsi="Corbel" w:cs="Arial"/>
                <w:b w:val="0"/>
                <w:sz w:val="24"/>
                <w:szCs w:val="24"/>
              </w:rPr>
              <w:t>RNP, 28/2018,</w:t>
            </w:r>
          </w:p>
          <w:p w14:paraId="627650DC" w14:textId="16ECA79F" w:rsidR="002158FC" w:rsidRPr="00A06D4C" w:rsidRDefault="007855B6" w:rsidP="00ED5F08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2158FC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Augustyniak, A. Barczewska-Dziobek, J. Czerw, G. </w:t>
            </w:r>
            <w:proofErr w:type="spellStart"/>
            <w:r w:rsidR="002158FC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Maroń</w:t>
            </w:r>
            <w:proofErr w:type="spellEnd"/>
            <w:r w:rsidR="002158FC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8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2158FC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Wójtowicz-Dawid, Gminne rady seniorów-wykładnia przepisów i efekty ich stosowania. Wzory i schematy działań, Warszawa 2016. </w:t>
            </w:r>
          </w:p>
          <w:p w14:paraId="7008FBAF" w14:textId="4446EF9C" w:rsidR="002158FC" w:rsidRPr="00A06D4C" w:rsidRDefault="1822BE9F" w:rsidP="00ED5F08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13D032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1D5834B7" w:rsidRPr="413D0324">
              <w:rPr>
                <w:rFonts w:ascii="Corbel" w:hAnsi="Corbel"/>
                <w:b w:val="0"/>
                <w:smallCaps w:val="0"/>
                <w:color w:val="000000" w:themeColor="text1"/>
              </w:rPr>
              <w:t>B. Dolnicki (red.),</w:t>
            </w:r>
            <w:r w:rsidR="5A6CB0F4" w:rsidRPr="413D032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1D5834B7" w:rsidRPr="413D0324">
              <w:rPr>
                <w:rFonts w:ascii="Corbel" w:hAnsi="Corbel"/>
                <w:b w:val="0"/>
                <w:smallCaps w:val="0"/>
                <w:color w:val="000000" w:themeColor="text1"/>
              </w:rPr>
              <w:t>Partycypacja społeczna w samorządzie terytorialnym, Warszawa 2014,</w:t>
            </w:r>
          </w:p>
          <w:p w14:paraId="4170789E" w14:textId="0FE736BD" w:rsidR="00865E89" w:rsidRDefault="007855B6" w:rsidP="00ED5F08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="00865E89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Bentkowska-Furman</w:t>
            </w:r>
            <w:r w:rsidR="00865E89" w:rsidRPr="00A06D4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Rola organizacji pozarządowych w aktywizacji zawodowej osób niepełnosprawnych, </w:t>
            </w:r>
            <w:r w:rsidR="00865E89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w: „Organizacje pozarządowe na rzecz społeczeństwa obywatelskiego” / redakcja naukowa Piotr Majer, Martyna </w:t>
            </w:r>
            <w:proofErr w:type="spellStart"/>
            <w:r w:rsidR="00865E89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Seroka</w:t>
            </w:r>
            <w:proofErr w:type="spellEnd"/>
            <w:r w:rsidR="00865E89" w:rsidRPr="00A06D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UWM, Olsztyn 2018.</w:t>
            </w:r>
          </w:p>
          <w:p w14:paraId="4E3480F4" w14:textId="78FF6AE0" w:rsidR="000163A8" w:rsidRPr="00441770" w:rsidRDefault="000163A8" w:rsidP="00ED5F08">
            <w:pPr>
              <w:spacing w:before="60" w:after="0"/>
              <w:rPr>
                <w:rFonts w:ascii="Corbel" w:hAnsi="Corbel"/>
                <w:sz w:val="24"/>
                <w:szCs w:val="24"/>
              </w:rPr>
            </w:pPr>
            <w:r w:rsidRPr="00441770">
              <w:rPr>
                <w:rFonts w:ascii="Corbel" w:eastAsia="Corbel" w:hAnsi="Corbel" w:cs="Corbel"/>
                <w:b/>
                <w:smallCaps/>
                <w:color w:val="000000" w:themeColor="text1"/>
                <w:szCs w:val="24"/>
              </w:rPr>
              <w:t>5.</w:t>
            </w:r>
            <w:r w:rsidRPr="00441770">
              <w:rPr>
                <w:rFonts w:ascii="Corbel" w:hAnsi="Corbel"/>
                <w:sz w:val="24"/>
                <w:szCs w:val="24"/>
              </w:rPr>
              <w:t xml:space="preserve"> D. </w:t>
            </w:r>
            <w:proofErr w:type="spellStart"/>
            <w:r w:rsidRPr="00441770">
              <w:rPr>
                <w:rFonts w:ascii="Corbel" w:hAnsi="Corbel"/>
                <w:sz w:val="24"/>
                <w:szCs w:val="24"/>
              </w:rPr>
              <w:t>Sześciło</w:t>
            </w:r>
            <w:proofErr w:type="spellEnd"/>
            <w:r w:rsidRPr="00441770">
              <w:rPr>
                <w:rFonts w:ascii="Corbel" w:hAnsi="Corbel"/>
                <w:sz w:val="24"/>
                <w:szCs w:val="24"/>
              </w:rPr>
              <w:t xml:space="preserve">, Współzarządzanie (zarządzanie partycypacyjne) : teoria </w:t>
            </w:r>
            <w:r w:rsidR="000843AF">
              <w:rPr>
                <w:rFonts w:ascii="Corbel" w:hAnsi="Corbel"/>
                <w:sz w:val="24"/>
                <w:szCs w:val="24"/>
              </w:rPr>
              <w:br/>
            </w:r>
            <w:r w:rsidRPr="00441770">
              <w:rPr>
                <w:rFonts w:ascii="Corbel" w:hAnsi="Corbel"/>
                <w:sz w:val="24"/>
                <w:szCs w:val="24"/>
              </w:rPr>
              <w:t>i praktyka, Administracja : teoria, dydaktyka, praktyka 2014/ nr 2 (35), 49-66</w:t>
            </w:r>
          </w:p>
          <w:p w14:paraId="23AC5AC4" w14:textId="0874B3BA" w:rsidR="002158FC" w:rsidRPr="00ED5F08" w:rsidRDefault="000163A8" w:rsidP="00ED5F08">
            <w:pPr>
              <w:spacing w:before="6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  <w:r w:rsidR="00ED5F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1770">
              <w:rPr>
                <w:rFonts w:ascii="Corbel" w:hAnsi="Corbel"/>
                <w:sz w:val="24"/>
                <w:szCs w:val="24"/>
              </w:rPr>
              <w:t xml:space="preserve">E. Krok, Partycypacja obywatelska, Towarzystwo Naukowe Organizacji </w:t>
            </w:r>
            <w:r w:rsidR="000843AF">
              <w:rPr>
                <w:rFonts w:ascii="Corbel" w:hAnsi="Corbel"/>
                <w:sz w:val="24"/>
                <w:szCs w:val="24"/>
              </w:rPr>
              <w:br/>
            </w:r>
            <w:r w:rsidRPr="00441770">
              <w:rPr>
                <w:rFonts w:ascii="Corbel" w:hAnsi="Corbel"/>
                <w:sz w:val="24"/>
                <w:szCs w:val="24"/>
              </w:rPr>
              <w:t>i Kierownictwa – Stowarzyszenie Wyższej Użyteczności „</w:t>
            </w:r>
            <w:r w:rsidR="000843AF">
              <w:rPr>
                <w:rFonts w:ascii="Corbel" w:hAnsi="Corbel"/>
                <w:sz w:val="24"/>
                <w:szCs w:val="24"/>
              </w:rPr>
              <w:br/>
            </w:r>
            <w:r w:rsidRPr="00441770">
              <w:rPr>
                <w:rFonts w:ascii="Corbel" w:hAnsi="Corbel"/>
                <w:sz w:val="24"/>
                <w:szCs w:val="24"/>
              </w:rPr>
              <w:t>DOM ORGANIZATORA, Toruń, 2020.</w:t>
            </w:r>
          </w:p>
        </w:tc>
      </w:tr>
    </w:tbl>
    <w:p w14:paraId="239762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D29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098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D5F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12F4B" w14:textId="77777777" w:rsidR="004D6B92" w:rsidRDefault="004D6B92" w:rsidP="00C16ABF">
      <w:pPr>
        <w:spacing w:after="0" w:line="240" w:lineRule="auto"/>
      </w:pPr>
      <w:r>
        <w:separator/>
      </w:r>
    </w:p>
  </w:endnote>
  <w:endnote w:type="continuationSeparator" w:id="0">
    <w:p w14:paraId="024C47F2" w14:textId="77777777" w:rsidR="004D6B92" w:rsidRDefault="004D6B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8F5CB" w14:textId="77777777" w:rsidR="004D6B92" w:rsidRDefault="004D6B92" w:rsidP="00C16ABF">
      <w:pPr>
        <w:spacing w:after="0" w:line="240" w:lineRule="auto"/>
      </w:pPr>
      <w:r>
        <w:separator/>
      </w:r>
    </w:p>
  </w:footnote>
  <w:footnote w:type="continuationSeparator" w:id="0">
    <w:p w14:paraId="561EA138" w14:textId="77777777" w:rsidR="004D6B92" w:rsidRDefault="004D6B92" w:rsidP="00C16ABF">
      <w:pPr>
        <w:spacing w:after="0" w:line="240" w:lineRule="auto"/>
      </w:pPr>
      <w:r>
        <w:continuationSeparator/>
      </w:r>
    </w:p>
  </w:footnote>
  <w:footnote w:id="1">
    <w:p w14:paraId="31CAE23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75292"/>
    <w:multiLevelType w:val="hybridMultilevel"/>
    <w:tmpl w:val="0A74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5679874">
    <w:abstractNumId w:val="1"/>
  </w:num>
  <w:num w:numId="2" w16cid:durableId="21216042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A8"/>
    <w:rsid w:val="00022ECE"/>
    <w:rsid w:val="000368D7"/>
    <w:rsid w:val="00042A51"/>
    <w:rsid w:val="00042D2E"/>
    <w:rsid w:val="00044C82"/>
    <w:rsid w:val="0005095A"/>
    <w:rsid w:val="000514F7"/>
    <w:rsid w:val="00070ED6"/>
    <w:rsid w:val="000742DC"/>
    <w:rsid w:val="000843AF"/>
    <w:rsid w:val="00084C12"/>
    <w:rsid w:val="0009462C"/>
    <w:rsid w:val="00094B12"/>
    <w:rsid w:val="00096C46"/>
    <w:rsid w:val="000A296F"/>
    <w:rsid w:val="000A2A28"/>
    <w:rsid w:val="000A3CDF"/>
    <w:rsid w:val="000A6AB8"/>
    <w:rsid w:val="000B192D"/>
    <w:rsid w:val="000B28EE"/>
    <w:rsid w:val="000B3E37"/>
    <w:rsid w:val="000D04B0"/>
    <w:rsid w:val="000D3107"/>
    <w:rsid w:val="000F1C57"/>
    <w:rsid w:val="000F5615"/>
    <w:rsid w:val="001166C4"/>
    <w:rsid w:val="001242EF"/>
    <w:rsid w:val="00124BFF"/>
    <w:rsid w:val="0012560E"/>
    <w:rsid w:val="00127108"/>
    <w:rsid w:val="00134B13"/>
    <w:rsid w:val="00146BC0"/>
    <w:rsid w:val="00153C41"/>
    <w:rsid w:val="00154381"/>
    <w:rsid w:val="0016227C"/>
    <w:rsid w:val="001640A7"/>
    <w:rsid w:val="00164FA7"/>
    <w:rsid w:val="00166A03"/>
    <w:rsid w:val="001718A7"/>
    <w:rsid w:val="001737CF"/>
    <w:rsid w:val="00176083"/>
    <w:rsid w:val="00192F37"/>
    <w:rsid w:val="001A70D2"/>
    <w:rsid w:val="001A786C"/>
    <w:rsid w:val="001C7454"/>
    <w:rsid w:val="001D657B"/>
    <w:rsid w:val="001D7B54"/>
    <w:rsid w:val="001E0209"/>
    <w:rsid w:val="001F2CA2"/>
    <w:rsid w:val="002144C0"/>
    <w:rsid w:val="002158F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92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EC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B92"/>
    <w:rsid w:val="004F1551"/>
    <w:rsid w:val="004F4E53"/>
    <w:rsid w:val="004F51FB"/>
    <w:rsid w:val="004F55A3"/>
    <w:rsid w:val="0050496F"/>
    <w:rsid w:val="00513B6F"/>
    <w:rsid w:val="00517C63"/>
    <w:rsid w:val="00521893"/>
    <w:rsid w:val="00533519"/>
    <w:rsid w:val="005363C4"/>
    <w:rsid w:val="00536BDE"/>
    <w:rsid w:val="0054239A"/>
    <w:rsid w:val="00543ACC"/>
    <w:rsid w:val="0056696D"/>
    <w:rsid w:val="00575B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7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564"/>
    <w:rsid w:val="00696477"/>
    <w:rsid w:val="006A3D8E"/>
    <w:rsid w:val="006C5D59"/>
    <w:rsid w:val="006D050F"/>
    <w:rsid w:val="006D122D"/>
    <w:rsid w:val="006D6139"/>
    <w:rsid w:val="006D6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F7B"/>
    <w:rsid w:val="00763BF1"/>
    <w:rsid w:val="00766FD4"/>
    <w:rsid w:val="0078168C"/>
    <w:rsid w:val="007855B6"/>
    <w:rsid w:val="00787C2A"/>
    <w:rsid w:val="00790E27"/>
    <w:rsid w:val="007A4022"/>
    <w:rsid w:val="007A4276"/>
    <w:rsid w:val="007A6E6E"/>
    <w:rsid w:val="007B63CA"/>
    <w:rsid w:val="007B6A5A"/>
    <w:rsid w:val="007C3299"/>
    <w:rsid w:val="007C3BCC"/>
    <w:rsid w:val="007C4546"/>
    <w:rsid w:val="007D6E56"/>
    <w:rsid w:val="007F4155"/>
    <w:rsid w:val="007F57BE"/>
    <w:rsid w:val="00804579"/>
    <w:rsid w:val="0081554D"/>
    <w:rsid w:val="0081707E"/>
    <w:rsid w:val="00831FD0"/>
    <w:rsid w:val="008449B3"/>
    <w:rsid w:val="008548D2"/>
    <w:rsid w:val="008552A2"/>
    <w:rsid w:val="0085747A"/>
    <w:rsid w:val="00865E89"/>
    <w:rsid w:val="00884922"/>
    <w:rsid w:val="00885F64"/>
    <w:rsid w:val="008917F9"/>
    <w:rsid w:val="008A45F7"/>
    <w:rsid w:val="008B62A7"/>
    <w:rsid w:val="008C0CC0"/>
    <w:rsid w:val="008C19A9"/>
    <w:rsid w:val="008C379D"/>
    <w:rsid w:val="008C5147"/>
    <w:rsid w:val="008C5359"/>
    <w:rsid w:val="008C5363"/>
    <w:rsid w:val="008D3714"/>
    <w:rsid w:val="008D3DFB"/>
    <w:rsid w:val="008E55AF"/>
    <w:rsid w:val="008E64F4"/>
    <w:rsid w:val="008F12C9"/>
    <w:rsid w:val="008F6E29"/>
    <w:rsid w:val="00916188"/>
    <w:rsid w:val="00923D7D"/>
    <w:rsid w:val="009376BF"/>
    <w:rsid w:val="009508DF"/>
    <w:rsid w:val="00950DAC"/>
    <w:rsid w:val="00954A07"/>
    <w:rsid w:val="0097492A"/>
    <w:rsid w:val="00982CB5"/>
    <w:rsid w:val="00997F14"/>
    <w:rsid w:val="009A78D9"/>
    <w:rsid w:val="009C3E31"/>
    <w:rsid w:val="009C54AE"/>
    <w:rsid w:val="009C55AE"/>
    <w:rsid w:val="009C788E"/>
    <w:rsid w:val="009D23B7"/>
    <w:rsid w:val="009D3F3B"/>
    <w:rsid w:val="009E0543"/>
    <w:rsid w:val="009E10EA"/>
    <w:rsid w:val="009E3B41"/>
    <w:rsid w:val="009F3C5C"/>
    <w:rsid w:val="009F4610"/>
    <w:rsid w:val="00A00ECC"/>
    <w:rsid w:val="00A06D4C"/>
    <w:rsid w:val="00A155EE"/>
    <w:rsid w:val="00A2245B"/>
    <w:rsid w:val="00A278B6"/>
    <w:rsid w:val="00A30110"/>
    <w:rsid w:val="00A36899"/>
    <w:rsid w:val="00A371F6"/>
    <w:rsid w:val="00A43BF6"/>
    <w:rsid w:val="00A53FA5"/>
    <w:rsid w:val="00A54817"/>
    <w:rsid w:val="00A571AF"/>
    <w:rsid w:val="00A601C8"/>
    <w:rsid w:val="00A60799"/>
    <w:rsid w:val="00A84C85"/>
    <w:rsid w:val="00A97DE1"/>
    <w:rsid w:val="00A97EA7"/>
    <w:rsid w:val="00AB053C"/>
    <w:rsid w:val="00AB340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8DD"/>
    <w:rsid w:val="00B3130B"/>
    <w:rsid w:val="00B40ADB"/>
    <w:rsid w:val="00B43B77"/>
    <w:rsid w:val="00B43E80"/>
    <w:rsid w:val="00B56791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929"/>
    <w:rsid w:val="00D74119"/>
    <w:rsid w:val="00D8075B"/>
    <w:rsid w:val="00D8678B"/>
    <w:rsid w:val="00DA2114"/>
    <w:rsid w:val="00DE09C0"/>
    <w:rsid w:val="00DE4A14"/>
    <w:rsid w:val="00DF320D"/>
    <w:rsid w:val="00DF500E"/>
    <w:rsid w:val="00DF71C8"/>
    <w:rsid w:val="00E129B8"/>
    <w:rsid w:val="00E14C6C"/>
    <w:rsid w:val="00E21E7D"/>
    <w:rsid w:val="00E22FBC"/>
    <w:rsid w:val="00E24BF5"/>
    <w:rsid w:val="00E25338"/>
    <w:rsid w:val="00E260D0"/>
    <w:rsid w:val="00E51E44"/>
    <w:rsid w:val="00E63348"/>
    <w:rsid w:val="00E66F54"/>
    <w:rsid w:val="00E742AA"/>
    <w:rsid w:val="00E77E88"/>
    <w:rsid w:val="00E8107D"/>
    <w:rsid w:val="00E960BB"/>
    <w:rsid w:val="00EA2074"/>
    <w:rsid w:val="00EA39CA"/>
    <w:rsid w:val="00EA4832"/>
    <w:rsid w:val="00EA4E9D"/>
    <w:rsid w:val="00EC4899"/>
    <w:rsid w:val="00ED03AB"/>
    <w:rsid w:val="00ED32D2"/>
    <w:rsid w:val="00ED5F08"/>
    <w:rsid w:val="00EE32DE"/>
    <w:rsid w:val="00EE5457"/>
    <w:rsid w:val="00F01DAB"/>
    <w:rsid w:val="00F070AB"/>
    <w:rsid w:val="00F17567"/>
    <w:rsid w:val="00F27A7B"/>
    <w:rsid w:val="00F37322"/>
    <w:rsid w:val="00F42FC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C347C"/>
    <w:rsid w:val="04075607"/>
    <w:rsid w:val="0532C717"/>
    <w:rsid w:val="059145E9"/>
    <w:rsid w:val="05FB6501"/>
    <w:rsid w:val="06E52204"/>
    <w:rsid w:val="0880DC78"/>
    <w:rsid w:val="091119A5"/>
    <w:rsid w:val="09E300B7"/>
    <w:rsid w:val="0B7ED118"/>
    <w:rsid w:val="0D3CF282"/>
    <w:rsid w:val="10A7732E"/>
    <w:rsid w:val="138FA6AE"/>
    <w:rsid w:val="140FF2A6"/>
    <w:rsid w:val="150AE1AF"/>
    <w:rsid w:val="1822BE9F"/>
    <w:rsid w:val="1BE078B1"/>
    <w:rsid w:val="1CE4FC9B"/>
    <w:rsid w:val="1D5834B7"/>
    <w:rsid w:val="20778FDC"/>
    <w:rsid w:val="2095A872"/>
    <w:rsid w:val="2143009B"/>
    <w:rsid w:val="24990A43"/>
    <w:rsid w:val="2637AFCF"/>
    <w:rsid w:val="26BB20E7"/>
    <w:rsid w:val="285CF988"/>
    <w:rsid w:val="28E57434"/>
    <w:rsid w:val="2942D6AA"/>
    <w:rsid w:val="2FBC57E5"/>
    <w:rsid w:val="3038C09D"/>
    <w:rsid w:val="313A2C45"/>
    <w:rsid w:val="3382F85C"/>
    <w:rsid w:val="3402B9BF"/>
    <w:rsid w:val="371A4C4F"/>
    <w:rsid w:val="37B0EA6A"/>
    <w:rsid w:val="3BE7DA22"/>
    <w:rsid w:val="3CA3C492"/>
    <w:rsid w:val="413D0324"/>
    <w:rsid w:val="439A65D2"/>
    <w:rsid w:val="45F09B00"/>
    <w:rsid w:val="48981CB7"/>
    <w:rsid w:val="48F3B136"/>
    <w:rsid w:val="4F9FE3A2"/>
    <w:rsid w:val="51D21F69"/>
    <w:rsid w:val="51E9F985"/>
    <w:rsid w:val="521A46A2"/>
    <w:rsid w:val="531DA6A2"/>
    <w:rsid w:val="552E435C"/>
    <w:rsid w:val="55FF585E"/>
    <w:rsid w:val="5616B8D2"/>
    <w:rsid w:val="5624F1EC"/>
    <w:rsid w:val="5734DC11"/>
    <w:rsid w:val="58CBF9C3"/>
    <w:rsid w:val="58D73599"/>
    <w:rsid w:val="5A6CB0F4"/>
    <w:rsid w:val="5B862F79"/>
    <w:rsid w:val="5DDCB454"/>
    <w:rsid w:val="5E965C66"/>
    <w:rsid w:val="5ECEF006"/>
    <w:rsid w:val="63B0EB20"/>
    <w:rsid w:val="650DAB33"/>
    <w:rsid w:val="659A1B37"/>
    <w:rsid w:val="68D132B5"/>
    <w:rsid w:val="6949F969"/>
    <w:rsid w:val="6A8F76F5"/>
    <w:rsid w:val="6CF30AB9"/>
    <w:rsid w:val="6F8C891B"/>
    <w:rsid w:val="6FD19BCE"/>
    <w:rsid w:val="74258565"/>
    <w:rsid w:val="74FE990D"/>
    <w:rsid w:val="79EEAA22"/>
    <w:rsid w:val="7C9FAB7B"/>
    <w:rsid w:val="7DF7E223"/>
    <w:rsid w:val="7EEADCEF"/>
    <w:rsid w:val="7FE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66A4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158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9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158FC"/>
    <w:rPr>
      <w:rFonts w:eastAsia="Times New Roman"/>
      <w:b/>
      <w:bCs/>
      <w:sz w:val="27"/>
      <w:szCs w:val="27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5E16A-20FE-49C4-840C-1A52EF68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1255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18</cp:revision>
  <cp:lastPrinted>2025-10-14T12:16:00Z</cp:lastPrinted>
  <dcterms:created xsi:type="dcterms:W3CDTF">2023-09-11T11:24:00Z</dcterms:created>
  <dcterms:modified xsi:type="dcterms:W3CDTF">2025-11-20T12:40:00Z</dcterms:modified>
</cp:coreProperties>
</file>